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5C5" w:rsidRDefault="006A45C5">
      <w:pPr>
        <w:rPr>
          <w:lang w:val="en-US"/>
        </w:rPr>
      </w:pPr>
      <w:r>
        <w:rPr>
          <w:lang w:val="en-US"/>
        </w:rPr>
        <w:t xml:space="preserve">Offerors shall </w:t>
      </w:r>
      <w:r w:rsidR="00044CC9">
        <w:rPr>
          <w:lang w:val="en-US"/>
        </w:rPr>
        <w:t>furnish a</w:t>
      </w:r>
      <w:r w:rsidR="0013156B">
        <w:rPr>
          <w:lang w:val="en-US"/>
        </w:rPr>
        <w:t xml:space="preserve"> </w:t>
      </w:r>
      <w:r>
        <w:rPr>
          <w:lang w:val="en-US"/>
        </w:rPr>
        <w:t xml:space="preserve">copy of this </w:t>
      </w:r>
      <w:r w:rsidR="005660DB">
        <w:rPr>
          <w:lang w:val="en-US"/>
        </w:rPr>
        <w:t>Letter of Submittal</w:t>
      </w:r>
      <w:r w:rsidR="004364D0">
        <w:rPr>
          <w:lang w:val="en-US"/>
        </w:rPr>
        <w:t xml:space="preserve"> Checklist</w:t>
      </w:r>
      <w:r w:rsidR="00A5333B">
        <w:rPr>
          <w:lang w:val="en-US"/>
        </w:rPr>
        <w:t>,</w:t>
      </w:r>
      <w:r>
        <w:rPr>
          <w:lang w:val="en-US"/>
        </w:rPr>
        <w:t xml:space="preserve"> with the page references added</w:t>
      </w:r>
      <w:r w:rsidR="00A5333B">
        <w:rPr>
          <w:lang w:val="en-US"/>
        </w:rPr>
        <w:t>,</w:t>
      </w:r>
      <w:r>
        <w:rPr>
          <w:lang w:val="en-US"/>
        </w:rPr>
        <w:t xml:space="preserve"> </w:t>
      </w:r>
      <w:r w:rsidR="009F00F1">
        <w:rPr>
          <w:lang w:val="en-US"/>
        </w:rPr>
        <w:t xml:space="preserve">with </w:t>
      </w:r>
      <w:r>
        <w:rPr>
          <w:lang w:val="en-US"/>
        </w:rPr>
        <w:t xml:space="preserve">the </w:t>
      </w:r>
      <w:r w:rsidR="005660DB">
        <w:rPr>
          <w:lang w:val="en-US"/>
        </w:rPr>
        <w:t>Letter of Submittal</w:t>
      </w:r>
      <w:r>
        <w:rPr>
          <w:lang w:val="en-US"/>
        </w:rPr>
        <w:t>.</w:t>
      </w:r>
    </w:p>
    <w:p w:rsidR="006A45C5" w:rsidRDefault="006A45C5">
      <w:pPr>
        <w:rPr>
          <w:lang w:val="en-US"/>
        </w:rPr>
      </w:pPr>
    </w:p>
    <w:tbl>
      <w:tblPr>
        <w:tblW w:w="131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6"/>
        <w:gridCol w:w="2520"/>
        <w:gridCol w:w="2250"/>
        <w:gridCol w:w="1654"/>
      </w:tblGrid>
      <w:tr w:rsidR="00E169DA" w:rsidRPr="005A3B15" w:rsidTr="00B26B6D">
        <w:trPr>
          <w:tblHeader/>
        </w:trPr>
        <w:tc>
          <w:tcPr>
            <w:tcW w:w="6716" w:type="dxa"/>
            <w:tcBorders>
              <w:bottom w:val="single" w:sz="24" w:space="0" w:color="auto"/>
            </w:tcBorders>
            <w:vAlign w:val="center"/>
          </w:tcPr>
          <w:p w:rsidR="00E169DA" w:rsidRPr="005A3B15" w:rsidRDefault="00E169DA" w:rsidP="005A3B1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Letter of Submittal</w:t>
            </w:r>
            <w:r w:rsidRPr="005A3B15">
              <w:rPr>
                <w:b/>
                <w:lang w:val="en-US"/>
              </w:rPr>
              <w:t xml:space="preserve"> Component</w:t>
            </w:r>
          </w:p>
        </w:tc>
        <w:tc>
          <w:tcPr>
            <w:tcW w:w="2520" w:type="dxa"/>
            <w:tcBorders>
              <w:bottom w:val="single" w:sz="24" w:space="0" w:color="auto"/>
            </w:tcBorders>
            <w:vAlign w:val="center"/>
          </w:tcPr>
          <w:p w:rsidR="00E169DA" w:rsidRPr="005A3B15" w:rsidRDefault="00E169DA" w:rsidP="005A3B15">
            <w:pPr>
              <w:jc w:val="center"/>
              <w:rPr>
                <w:b/>
                <w:lang w:val="en-US"/>
              </w:rPr>
            </w:pPr>
            <w:r w:rsidRPr="005A3B15">
              <w:rPr>
                <w:b/>
                <w:lang w:val="en-US"/>
              </w:rPr>
              <w:t>Form  (if any)</w:t>
            </w:r>
          </w:p>
        </w:tc>
        <w:tc>
          <w:tcPr>
            <w:tcW w:w="2250" w:type="dxa"/>
            <w:tcBorders>
              <w:bottom w:val="single" w:sz="24" w:space="0" w:color="auto"/>
            </w:tcBorders>
            <w:vAlign w:val="center"/>
          </w:tcPr>
          <w:p w:rsidR="00E169DA" w:rsidRPr="005A3B15" w:rsidRDefault="00E169DA" w:rsidP="005A3B15">
            <w:pPr>
              <w:jc w:val="center"/>
              <w:rPr>
                <w:b/>
                <w:lang w:val="en-US"/>
              </w:rPr>
            </w:pPr>
            <w:r w:rsidRPr="005A3B15">
              <w:rPr>
                <w:b/>
                <w:lang w:val="en-US"/>
              </w:rPr>
              <w:t>RFP Part 1</w:t>
            </w:r>
          </w:p>
          <w:p w:rsidR="00E169DA" w:rsidRPr="005A3B15" w:rsidRDefault="00E169DA" w:rsidP="005A3B15">
            <w:pPr>
              <w:jc w:val="center"/>
              <w:rPr>
                <w:b/>
                <w:lang w:val="en-US"/>
              </w:rPr>
            </w:pPr>
            <w:r w:rsidRPr="005A3B15">
              <w:rPr>
                <w:b/>
                <w:lang w:val="en-US"/>
              </w:rPr>
              <w:t>Cross Reference</w:t>
            </w:r>
          </w:p>
        </w:tc>
        <w:tc>
          <w:tcPr>
            <w:tcW w:w="1654" w:type="dxa"/>
            <w:tcBorders>
              <w:bottom w:val="single" w:sz="24" w:space="0" w:color="auto"/>
            </w:tcBorders>
            <w:vAlign w:val="center"/>
          </w:tcPr>
          <w:p w:rsidR="00E169DA" w:rsidRPr="005A3B15" w:rsidRDefault="00E169DA" w:rsidP="005A3B15">
            <w:pPr>
              <w:jc w:val="center"/>
              <w:rPr>
                <w:b/>
                <w:lang w:val="en-US"/>
              </w:rPr>
            </w:pPr>
            <w:r w:rsidRPr="005A3B15">
              <w:rPr>
                <w:b/>
                <w:lang w:val="en-US"/>
              </w:rPr>
              <w:t>Page Reference</w:t>
            </w:r>
          </w:p>
        </w:tc>
      </w:tr>
      <w:tr w:rsidR="00E169DA" w:rsidRPr="005A3B15" w:rsidTr="00B26B6D">
        <w:tc>
          <w:tcPr>
            <w:tcW w:w="6716" w:type="dxa"/>
            <w:tcBorders>
              <w:top w:val="single" w:sz="24" w:space="0" w:color="auto"/>
            </w:tcBorders>
            <w:vAlign w:val="center"/>
          </w:tcPr>
          <w:p w:rsidR="00E169DA" w:rsidRPr="005A3B15" w:rsidRDefault="00E169DA" w:rsidP="005A3B15">
            <w:pPr>
              <w:spacing w:after="120"/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Letter of Submittal</w:t>
            </w:r>
            <w:r w:rsidRPr="005A3B15">
              <w:rPr>
                <w:b/>
                <w:lang w:val="en-US"/>
              </w:rPr>
              <w:t xml:space="preserve"> Checklist and Contents</w:t>
            </w:r>
          </w:p>
        </w:tc>
        <w:tc>
          <w:tcPr>
            <w:tcW w:w="2520" w:type="dxa"/>
            <w:tcBorders>
              <w:top w:val="single" w:sz="24" w:space="0" w:color="auto"/>
            </w:tcBorders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  <w:r w:rsidRPr="005A3B15">
              <w:rPr>
                <w:lang w:val="en-US"/>
              </w:rPr>
              <w:t>Attachment 4.0.1.1</w:t>
            </w:r>
          </w:p>
        </w:tc>
        <w:tc>
          <w:tcPr>
            <w:tcW w:w="2250" w:type="dxa"/>
            <w:tcBorders>
              <w:top w:val="single" w:sz="24" w:space="0" w:color="auto"/>
            </w:tcBorders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  <w:r w:rsidRPr="005A3B15">
              <w:rPr>
                <w:lang w:val="en-US"/>
              </w:rPr>
              <w:t>Section 4.0.1.1</w:t>
            </w:r>
          </w:p>
        </w:tc>
        <w:tc>
          <w:tcPr>
            <w:tcW w:w="1654" w:type="dxa"/>
            <w:tcBorders>
              <w:top w:val="single" w:sz="24" w:space="0" w:color="auto"/>
            </w:tcBorders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</w:p>
        </w:tc>
      </w:tr>
      <w:tr w:rsidR="00E169DA" w:rsidRPr="005A3B15" w:rsidTr="00B26B6D">
        <w:tc>
          <w:tcPr>
            <w:tcW w:w="6716" w:type="dxa"/>
            <w:vAlign w:val="center"/>
          </w:tcPr>
          <w:p w:rsidR="00E169DA" w:rsidRPr="005A3B15" w:rsidRDefault="00E169DA" w:rsidP="005A3B15">
            <w:pPr>
              <w:spacing w:after="120"/>
              <w:jc w:val="left"/>
              <w:rPr>
                <w:b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E169DA" w:rsidRPr="005A3B15" w:rsidRDefault="00E169DA" w:rsidP="005660DB">
            <w:pPr>
              <w:spacing w:after="120"/>
              <w:jc w:val="center"/>
              <w:rPr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E169DA" w:rsidRPr="005A3B15" w:rsidRDefault="00E169DA" w:rsidP="005660DB">
            <w:pPr>
              <w:spacing w:after="120"/>
              <w:jc w:val="center"/>
              <w:rPr>
                <w:lang w:val="en-US"/>
              </w:rPr>
            </w:pPr>
          </w:p>
        </w:tc>
        <w:tc>
          <w:tcPr>
            <w:tcW w:w="1654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</w:p>
        </w:tc>
      </w:tr>
      <w:tr w:rsidR="00E169DA" w:rsidRPr="005A3B15" w:rsidTr="00B26B6D">
        <w:tc>
          <w:tcPr>
            <w:tcW w:w="6716" w:type="dxa"/>
            <w:vAlign w:val="center"/>
          </w:tcPr>
          <w:p w:rsidR="00E169DA" w:rsidRPr="005A3B15" w:rsidRDefault="00E169DA" w:rsidP="005A3B15">
            <w:pPr>
              <w:spacing w:after="120"/>
              <w:jc w:val="left"/>
              <w:rPr>
                <w:b/>
                <w:lang w:val="en-US"/>
              </w:rPr>
            </w:pPr>
            <w:r w:rsidRPr="005A3B15">
              <w:rPr>
                <w:b/>
                <w:lang w:val="en-US"/>
              </w:rPr>
              <w:t>Acknowledgement of RFP, Revisions, and/or Addenda</w:t>
            </w:r>
          </w:p>
        </w:tc>
        <w:tc>
          <w:tcPr>
            <w:tcW w:w="2520" w:type="dxa"/>
            <w:vAlign w:val="center"/>
          </w:tcPr>
          <w:p w:rsidR="00E169DA" w:rsidRPr="005A3B15" w:rsidRDefault="00E169DA" w:rsidP="005660DB">
            <w:pPr>
              <w:spacing w:after="120"/>
              <w:jc w:val="center"/>
              <w:rPr>
                <w:lang w:val="en-US"/>
              </w:rPr>
            </w:pPr>
            <w:r w:rsidRPr="005A3B15">
              <w:rPr>
                <w:lang w:val="en-US"/>
              </w:rPr>
              <w:t>Attachment 3.</w:t>
            </w:r>
            <w:r>
              <w:rPr>
                <w:lang w:val="en-US"/>
              </w:rPr>
              <w:t>4</w:t>
            </w:r>
            <w:r w:rsidRPr="005A3B15">
              <w:rPr>
                <w:lang w:val="en-US"/>
              </w:rPr>
              <w:t xml:space="preserve"> (Form C-78-RFP)</w:t>
            </w:r>
          </w:p>
        </w:tc>
        <w:tc>
          <w:tcPr>
            <w:tcW w:w="2250" w:type="dxa"/>
            <w:vAlign w:val="center"/>
          </w:tcPr>
          <w:p w:rsidR="00E169DA" w:rsidRPr="005A3B15" w:rsidRDefault="00E169DA" w:rsidP="005660DB">
            <w:pPr>
              <w:spacing w:after="120"/>
              <w:jc w:val="center"/>
              <w:rPr>
                <w:lang w:val="en-US"/>
              </w:rPr>
            </w:pPr>
            <w:r w:rsidRPr="005A3B15">
              <w:rPr>
                <w:lang w:val="en-US"/>
              </w:rPr>
              <w:t>Sections 3.</w:t>
            </w:r>
            <w:r>
              <w:rPr>
                <w:lang w:val="en-US"/>
              </w:rPr>
              <w:t>4;</w:t>
            </w:r>
            <w:r w:rsidRPr="005A3B15">
              <w:rPr>
                <w:lang w:val="en-US"/>
              </w:rPr>
              <w:t xml:space="preserve"> 4.0.1.1</w:t>
            </w:r>
          </w:p>
        </w:tc>
        <w:tc>
          <w:tcPr>
            <w:tcW w:w="1654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</w:p>
        </w:tc>
      </w:tr>
      <w:tr w:rsidR="00E169DA" w:rsidRPr="005A3B15" w:rsidTr="00B26B6D">
        <w:tc>
          <w:tcPr>
            <w:tcW w:w="6716" w:type="dxa"/>
            <w:vAlign w:val="center"/>
          </w:tcPr>
          <w:p w:rsidR="00E169DA" w:rsidRPr="005A3B15" w:rsidRDefault="00E169DA" w:rsidP="005A3B15">
            <w:pPr>
              <w:spacing w:after="120"/>
              <w:jc w:val="left"/>
              <w:rPr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</w:p>
        </w:tc>
        <w:tc>
          <w:tcPr>
            <w:tcW w:w="1654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</w:p>
        </w:tc>
      </w:tr>
      <w:tr w:rsidR="00E169DA" w:rsidRPr="005A3B15" w:rsidTr="00B26B6D">
        <w:tc>
          <w:tcPr>
            <w:tcW w:w="6716" w:type="dxa"/>
            <w:vAlign w:val="center"/>
          </w:tcPr>
          <w:p w:rsidR="00E169DA" w:rsidRPr="005A3B15" w:rsidRDefault="00E169DA" w:rsidP="00E44E0A">
            <w:pPr>
              <w:spacing w:after="120"/>
              <w:jc w:val="left"/>
              <w:rPr>
                <w:b/>
                <w:lang w:val="en-US"/>
              </w:rPr>
            </w:pPr>
            <w:r w:rsidRPr="005A3B15">
              <w:rPr>
                <w:b/>
                <w:lang w:val="en-US"/>
              </w:rPr>
              <w:t>Letter of Submittal</w:t>
            </w:r>
          </w:p>
        </w:tc>
        <w:tc>
          <w:tcPr>
            <w:tcW w:w="2520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  <w:r w:rsidRPr="005A3B15">
              <w:rPr>
                <w:lang w:val="en-US"/>
              </w:rPr>
              <w:t>NA</w:t>
            </w:r>
          </w:p>
        </w:tc>
        <w:tc>
          <w:tcPr>
            <w:tcW w:w="2250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  <w:r w:rsidRPr="005A3B15">
              <w:rPr>
                <w:lang w:val="en-US"/>
              </w:rPr>
              <w:t>Sections 4.1</w:t>
            </w:r>
          </w:p>
        </w:tc>
        <w:tc>
          <w:tcPr>
            <w:tcW w:w="1654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</w:p>
        </w:tc>
      </w:tr>
      <w:tr w:rsidR="00E169DA" w:rsidRPr="005A3B15" w:rsidTr="00B26B6D">
        <w:tc>
          <w:tcPr>
            <w:tcW w:w="6716" w:type="dxa"/>
            <w:vAlign w:val="center"/>
          </w:tcPr>
          <w:p w:rsidR="00E169DA" w:rsidRPr="005A3B15" w:rsidRDefault="00E169DA" w:rsidP="005A3B15">
            <w:pPr>
              <w:spacing w:after="120"/>
              <w:ind w:left="360"/>
              <w:jc w:val="left"/>
              <w:rPr>
                <w:lang w:val="en-US"/>
              </w:rPr>
            </w:pPr>
            <w:r>
              <w:rPr>
                <w:lang w:val="en-US"/>
              </w:rPr>
              <w:t>Letter of Submittal on Offeror’s letterhead</w:t>
            </w:r>
          </w:p>
        </w:tc>
        <w:tc>
          <w:tcPr>
            <w:tcW w:w="2520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  <w:r w:rsidRPr="005A3B15">
              <w:rPr>
                <w:lang w:val="en-US"/>
              </w:rPr>
              <w:t>NA</w:t>
            </w:r>
          </w:p>
        </w:tc>
        <w:tc>
          <w:tcPr>
            <w:tcW w:w="2250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  <w:r w:rsidRPr="005A3B15">
              <w:rPr>
                <w:lang w:val="en-US"/>
              </w:rPr>
              <w:t>Section 4.1.1</w:t>
            </w:r>
          </w:p>
        </w:tc>
        <w:tc>
          <w:tcPr>
            <w:tcW w:w="1654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</w:p>
        </w:tc>
      </w:tr>
      <w:tr w:rsidR="00E169DA" w:rsidRPr="005A3B15" w:rsidTr="00B26B6D">
        <w:tc>
          <w:tcPr>
            <w:tcW w:w="6716" w:type="dxa"/>
            <w:vAlign w:val="center"/>
          </w:tcPr>
          <w:p w:rsidR="00E169DA" w:rsidRPr="005A3B15" w:rsidRDefault="00E169DA" w:rsidP="005A3B15">
            <w:pPr>
              <w:spacing w:after="120"/>
              <w:ind w:left="360"/>
              <w:jc w:val="left"/>
              <w:rPr>
                <w:lang w:val="en-US"/>
              </w:rPr>
            </w:pPr>
            <w:r>
              <w:rPr>
                <w:lang w:val="en-US"/>
              </w:rPr>
              <w:t>Offeror’s full legal name and address</w:t>
            </w:r>
          </w:p>
        </w:tc>
        <w:tc>
          <w:tcPr>
            <w:tcW w:w="2520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NA</w:t>
            </w:r>
          </w:p>
        </w:tc>
        <w:tc>
          <w:tcPr>
            <w:tcW w:w="2250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Section 4.1.1</w:t>
            </w:r>
          </w:p>
        </w:tc>
        <w:tc>
          <w:tcPr>
            <w:tcW w:w="1654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</w:p>
        </w:tc>
      </w:tr>
      <w:tr w:rsidR="00E169DA" w:rsidRPr="005A3B15" w:rsidTr="00B26B6D">
        <w:tc>
          <w:tcPr>
            <w:tcW w:w="6716" w:type="dxa"/>
            <w:vAlign w:val="center"/>
          </w:tcPr>
          <w:p w:rsidR="00E169DA" w:rsidRPr="005A3B15" w:rsidRDefault="00E169DA" w:rsidP="005A3B15">
            <w:pPr>
              <w:spacing w:after="120"/>
              <w:ind w:left="360"/>
              <w:jc w:val="left"/>
              <w:rPr>
                <w:lang w:val="en-US"/>
              </w:rPr>
            </w:pPr>
            <w:r w:rsidRPr="005A3B15">
              <w:rPr>
                <w:lang w:val="en-US"/>
              </w:rPr>
              <w:t>Authorized representative’s original signature</w:t>
            </w:r>
          </w:p>
        </w:tc>
        <w:tc>
          <w:tcPr>
            <w:tcW w:w="2520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  <w:r w:rsidRPr="005A3B15">
              <w:rPr>
                <w:lang w:val="en-US"/>
              </w:rPr>
              <w:t>NA</w:t>
            </w:r>
          </w:p>
        </w:tc>
        <w:tc>
          <w:tcPr>
            <w:tcW w:w="2250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  <w:r w:rsidRPr="005A3B15">
              <w:rPr>
                <w:lang w:val="en-US"/>
              </w:rPr>
              <w:t>Section 4.1.1</w:t>
            </w:r>
          </w:p>
        </w:tc>
        <w:tc>
          <w:tcPr>
            <w:tcW w:w="1654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</w:p>
        </w:tc>
      </w:tr>
      <w:tr w:rsidR="00E169DA" w:rsidRPr="005A3B15" w:rsidTr="00B26B6D">
        <w:tc>
          <w:tcPr>
            <w:tcW w:w="6716" w:type="dxa"/>
            <w:vAlign w:val="center"/>
          </w:tcPr>
          <w:p w:rsidR="00E169DA" w:rsidRPr="005A3B15" w:rsidRDefault="00E169DA" w:rsidP="005A3B15">
            <w:pPr>
              <w:spacing w:after="120"/>
              <w:ind w:left="360"/>
              <w:jc w:val="left"/>
              <w:rPr>
                <w:lang w:val="en-US"/>
              </w:rPr>
            </w:pPr>
            <w:r w:rsidRPr="005A3B15">
              <w:rPr>
                <w:lang w:val="en-US"/>
              </w:rPr>
              <w:t>Declaration of intent</w:t>
            </w:r>
          </w:p>
        </w:tc>
        <w:tc>
          <w:tcPr>
            <w:tcW w:w="2520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  <w:r w:rsidRPr="005A3B15">
              <w:rPr>
                <w:lang w:val="en-US"/>
              </w:rPr>
              <w:t>NA</w:t>
            </w:r>
          </w:p>
        </w:tc>
        <w:tc>
          <w:tcPr>
            <w:tcW w:w="2250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  <w:r w:rsidRPr="005A3B15">
              <w:rPr>
                <w:lang w:val="en-US"/>
              </w:rPr>
              <w:t>Section 4.1.2</w:t>
            </w:r>
          </w:p>
        </w:tc>
        <w:tc>
          <w:tcPr>
            <w:tcW w:w="1654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</w:p>
        </w:tc>
      </w:tr>
      <w:tr w:rsidR="00E169DA" w:rsidRPr="005A3B15" w:rsidTr="00B26B6D">
        <w:tc>
          <w:tcPr>
            <w:tcW w:w="6716" w:type="dxa"/>
            <w:vAlign w:val="center"/>
          </w:tcPr>
          <w:p w:rsidR="00E169DA" w:rsidRPr="005A3B15" w:rsidRDefault="00E169DA" w:rsidP="00B5160F">
            <w:pPr>
              <w:spacing w:after="120"/>
              <w:ind w:left="360"/>
              <w:jc w:val="left"/>
              <w:rPr>
                <w:lang w:val="en-US"/>
              </w:rPr>
            </w:pPr>
            <w:r w:rsidRPr="005A3B15">
              <w:rPr>
                <w:lang w:val="en-US"/>
              </w:rPr>
              <w:t>1</w:t>
            </w:r>
            <w:r>
              <w:rPr>
                <w:lang w:val="en-US"/>
              </w:rPr>
              <w:t>2</w:t>
            </w:r>
            <w:r w:rsidRPr="005A3B15">
              <w:rPr>
                <w:lang w:val="en-US"/>
              </w:rPr>
              <w:t>0 day declaration</w:t>
            </w:r>
          </w:p>
        </w:tc>
        <w:tc>
          <w:tcPr>
            <w:tcW w:w="2520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  <w:r w:rsidRPr="005A3B15">
              <w:rPr>
                <w:lang w:val="en-US"/>
              </w:rPr>
              <w:t>NA</w:t>
            </w:r>
          </w:p>
        </w:tc>
        <w:tc>
          <w:tcPr>
            <w:tcW w:w="2250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  <w:r w:rsidRPr="005A3B15">
              <w:rPr>
                <w:lang w:val="en-US"/>
              </w:rPr>
              <w:t>Section 4.1.3</w:t>
            </w:r>
          </w:p>
        </w:tc>
        <w:tc>
          <w:tcPr>
            <w:tcW w:w="1654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</w:p>
        </w:tc>
      </w:tr>
      <w:tr w:rsidR="00E169DA" w:rsidRPr="005A3B15" w:rsidTr="00B26B6D">
        <w:tc>
          <w:tcPr>
            <w:tcW w:w="6716" w:type="dxa"/>
            <w:vAlign w:val="center"/>
          </w:tcPr>
          <w:p w:rsidR="00E169DA" w:rsidRPr="005A3B15" w:rsidRDefault="00E169DA" w:rsidP="005A3B15">
            <w:pPr>
              <w:spacing w:after="120"/>
              <w:ind w:left="360"/>
              <w:jc w:val="left"/>
              <w:rPr>
                <w:lang w:val="en-US"/>
              </w:rPr>
            </w:pPr>
            <w:r>
              <w:rPr>
                <w:lang w:val="en-US"/>
              </w:rPr>
              <w:t>Point of Contact information</w:t>
            </w:r>
          </w:p>
        </w:tc>
        <w:tc>
          <w:tcPr>
            <w:tcW w:w="2520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NA</w:t>
            </w:r>
          </w:p>
        </w:tc>
        <w:tc>
          <w:tcPr>
            <w:tcW w:w="2250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Section 4.1.4</w:t>
            </w:r>
          </w:p>
        </w:tc>
        <w:tc>
          <w:tcPr>
            <w:tcW w:w="1654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</w:p>
        </w:tc>
      </w:tr>
      <w:tr w:rsidR="00E169DA" w:rsidRPr="005A3B15" w:rsidTr="00B26B6D">
        <w:tc>
          <w:tcPr>
            <w:tcW w:w="6716" w:type="dxa"/>
            <w:vAlign w:val="center"/>
          </w:tcPr>
          <w:p w:rsidR="00E169DA" w:rsidRPr="005A3B15" w:rsidRDefault="00E169DA" w:rsidP="005A3B15">
            <w:pPr>
              <w:spacing w:after="120"/>
              <w:ind w:left="360"/>
              <w:jc w:val="left"/>
              <w:rPr>
                <w:lang w:val="en-US"/>
              </w:rPr>
            </w:pPr>
            <w:r w:rsidRPr="005A3B15">
              <w:rPr>
                <w:lang w:val="en-US"/>
              </w:rPr>
              <w:t xml:space="preserve">Principal </w:t>
            </w:r>
            <w:r>
              <w:rPr>
                <w:lang w:val="en-US"/>
              </w:rPr>
              <w:t>O</w:t>
            </w:r>
            <w:r w:rsidRPr="005A3B15">
              <w:rPr>
                <w:lang w:val="en-US"/>
              </w:rPr>
              <w:t>fficer information</w:t>
            </w:r>
          </w:p>
        </w:tc>
        <w:tc>
          <w:tcPr>
            <w:tcW w:w="2520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  <w:r w:rsidRPr="005A3B15">
              <w:rPr>
                <w:lang w:val="en-US"/>
              </w:rPr>
              <w:t>NA</w:t>
            </w:r>
          </w:p>
        </w:tc>
        <w:tc>
          <w:tcPr>
            <w:tcW w:w="2250" w:type="dxa"/>
            <w:vAlign w:val="center"/>
          </w:tcPr>
          <w:p w:rsidR="00E169DA" w:rsidRPr="005A3B15" w:rsidRDefault="00E169DA" w:rsidP="004B2349">
            <w:pPr>
              <w:spacing w:after="120"/>
              <w:jc w:val="center"/>
              <w:rPr>
                <w:lang w:val="en-US"/>
              </w:rPr>
            </w:pPr>
            <w:r w:rsidRPr="005A3B15">
              <w:rPr>
                <w:lang w:val="en-US"/>
              </w:rPr>
              <w:t>Section 4.1.</w:t>
            </w:r>
            <w:r>
              <w:rPr>
                <w:lang w:val="en-US"/>
              </w:rPr>
              <w:t>5</w:t>
            </w:r>
          </w:p>
        </w:tc>
        <w:tc>
          <w:tcPr>
            <w:tcW w:w="1654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</w:p>
        </w:tc>
      </w:tr>
      <w:tr w:rsidR="00E169DA" w:rsidRPr="005A3B15" w:rsidTr="00B26B6D">
        <w:tc>
          <w:tcPr>
            <w:tcW w:w="6716" w:type="dxa"/>
            <w:vAlign w:val="center"/>
          </w:tcPr>
          <w:p w:rsidR="00E169DA" w:rsidRDefault="00E169DA" w:rsidP="00A907CD">
            <w:pPr>
              <w:spacing w:after="120"/>
              <w:ind w:left="360"/>
              <w:jc w:val="left"/>
              <w:rPr>
                <w:lang w:val="en-US"/>
              </w:rPr>
            </w:pPr>
            <w:r>
              <w:rPr>
                <w:lang w:val="en-US"/>
              </w:rPr>
              <w:t>Offeror’s Corporate Structure</w:t>
            </w:r>
          </w:p>
        </w:tc>
        <w:tc>
          <w:tcPr>
            <w:tcW w:w="2520" w:type="dxa"/>
            <w:vAlign w:val="center"/>
          </w:tcPr>
          <w:p w:rsidR="00E169DA" w:rsidRDefault="00E169DA" w:rsidP="005A3B15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NA</w:t>
            </w:r>
          </w:p>
        </w:tc>
        <w:tc>
          <w:tcPr>
            <w:tcW w:w="2250" w:type="dxa"/>
            <w:vAlign w:val="center"/>
          </w:tcPr>
          <w:p w:rsidR="00E169DA" w:rsidRDefault="00E169DA" w:rsidP="006864D0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Section 4.1.6</w:t>
            </w:r>
          </w:p>
        </w:tc>
        <w:tc>
          <w:tcPr>
            <w:tcW w:w="1654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</w:p>
        </w:tc>
      </w:tr>
      <w:tr w:rsidR="00E169DA" w:rsidRPr="005A3B15" w:rsidTr="00B26B6D">
        <w:tc>
          <w:tcPr>
            <w:tcW w:w="6716" w:type="dxa"/>
            <w:vAlign w:val="center"/>
          </w:tcPr>
          <w:p w:rsidR="00E169DA" w:rsidRDefault="00E169DA" w:rsidP="00A907CD">
            <w:pPr>
              <w:spacing w:after="120"/>
              <w:ind w:left="360"/>
              <w:jc w:val="left"/>
              <w:rPr>
                <w:lang w:val="en-US"/>
              </w:rPr>
            </w:pPr>
            <w:r>
              <w:rPr>
                <w:lang w:val="en-US"/>
              </w:rPr>
              <w:t>Full Legal Name of Lead Contractor</w:t>
            </w:r>
            <w:r w:rsidR="00225E26">
              <w:rPr>
                <w:lang w:val="en-US"/>
              </w:rPr>
              <w:t xml:space="preserve">, </w:t>
            </w:r>
            <w:r>
              <w:rPr>
                <w:lang w:val="en-US"/>
              </w:rPr>
              <w:t>Lead Designer</w:t>
            </w:r>
            <w:r w:rsidR="00225E26">
              <w:rPr>
                <w:lang w:val="en-US"/>
              </w:rPr>
              <w:t>, and QAM</w:t>
            </w:r>
          </w:p>
        </w:tc>
        <w:tc>
          <w:tcPr>
            <w:tcW w:w="2520" w:type="dxa"/>
            <w:vAlign w:val="center"/>
          </w:tcPr>
          <w:p w:rsidR="00E169DA" w:rsidRDefault="00E169DA" w:rsidP="005A3B15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NA</w:t>
            </w:r>
          </w:p>
        </w:tc>
        <w:tc>
          <w:tcPr>
            <w:tcW w:w="2250" w:type="dxa"/>
            <w:vAlign w:val="center"/>
          </w:tcPr>
          <w:p w:rsidR="00E169DA" w:rsidRDefault="00E169DA" w:rsidP="006864D0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Section 4.1.7</w:t>
            </w:r>
          </w:p>
        </w:tc>
        <w:tc>
          <w:tcPr>
            <w:tcW w:w="1654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</w:p>
        </w:tc>
      </w:tr>
      <w:tr w:rsidR="00E169DA" w:rsidRPr="005A3B15" w:rsidTr="00B26B6D">
        <w:tc>
          <w:tcPr>
            <w:tcW w:w="6716" w:type="dxa"/>
            <w:vAlign w:val="center"/>
          </w:tcPr>
          <w:p w:rsidR="00E169DA" w:rsidRDefault="00E169DA" w:rsidP="002878B2">
            <w:pPr>
              <w:spacing w:after="120"/>
              <w:ind w:left="360"/>
              <w:jc w:val="left"/>
              <w:rPr>
                <w:lang w:val="en-US"/>
              </w:rPr>
            </w:pPr>
            <w:r>
              <w:rPr>
                <w:rFonts w:cs="Arial"/>
                <w:lang w:val="en-US"/>
              </w:rPr>
              <w:t xml:space="preserve">Offeror’s VDOT </w:t>
            </w:r>
            <w:r w:rsidRPr="008175F3">
              <w:rPr>
                <w:rFonts w:cs="Arial"/>
                <w:lang w:val="en-US"/>
              </w:rPr>
              <w:t xml:space="preserve">prequalification </w:t>
            </w:r>
            <w:r>
              <w:rPr>
                <w:rFonts w:cs="Arial"/>
                <w:lang w:val="en-US"/>
              </w:rPr>
              <w:t>information</w:t>
            </w:r>
          </w:p>
        </w:tc>
        <w:tc>
          <w:tcPr>
            <w:tcW w:w="2520" w:type="dxa"/>
            <w:vAlign w:val="center"/>
          </w:tcPr>
          <w:p w:rsidR="00E169DA" w:rsidRDefault="00E169DA" w:rsidP="005A3B15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NA</w:t>
            </w:r>
          </w:p>
        </w:tc>
        <w:tc>
          <w:tcPr>
            <w:tcW w:w="2250" w:type="dxa"/>
            <w:vAlign w:val="center"/>
          </w:tcPr>
          <w:p w:rsidR="00E169DA" w:rsidRDefault="00E169DA" w:rsidP="006864D0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Section 4.1.8</w:t>
            </w:r>
          </w:p>
        </w:tc>
        <w:tc>
          <w:tcPr>
            <w:tcW w:w="1654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</w:p>
        </w:tc>
      </w:tr>
      <w:tr w:rsidR="00E169DA" w:rsidRPr="005A3B15" w:rsidTr="00B26B6D">
        <w:tc>
          <w:tcPr>
            <w:tcW w:w="6716" w:type="dxa"/>
            <w:vAlign w:val="center"/>
          </w:tcPr>
          <w:p w:rsidR="00E169DA" w:rsidRDefault="00E169DA" w:rsidP="006C4145">
            <w:pPr>
              <w:spacing w:after="120"/>
              <w:ind w:left="360"/>
              <w:jc w:val="left"/>
              <w:rPr>
                <w:lang w:val="en-US"/>
              </w:rPr>
            </w:pPr>
            <w:r w:rsidRPr="006C4145">
              <w:rPr>
                <w:rFonts w:cs="Arial"/>
                <w:lang w:val="en-US"/>
              </w:rPr>
              <w:t>DBE statement confirming</w:t>
            </w:r>
            <w:r w:rsidRPr="00A4237C">
              <w:rPr>
                <w:rFonts w:cs="Arial"/>
                <w:lang w:val="en-US"/>
              </w:rPr>
              <w:t xml:space="preserve"> Offeror is committed to achieving the required DBE goal</w:t>
            </w:r>
          </w:p>
        </w:tc>
        <w:tc>
          <w:tcPr>
            <w:tcW w:w="2520" w:type="dxa"/>
            <w:vAlign w:val="center"/>
          </w:tcPr>
          <w:p w:rsidR="00E169DA" w:rsidRDefault="00E169DA" w:rsidP="005A3B15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NA</w:t>
            </w:r>
          </w:p>
        </w:tc>
        <w:tc>
          <w:tcPr>
            <w:tcW w:w="2250" w:type="dxa"/>
            <w:vAlign w:val="center"/>
          </w:tcPr>
          <w:p w:rsidR="00E169DA" w:rsidRDefault="00E169DA" w:rsidP="006864D0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Section 4.1.9</w:t>
            </w:r>
          </w:p>
        </w:tc>
        <w:tc>
          <w:tcPr>
            <w:tcW w:w="1654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</w:p>
        </w:tc>
      </w:tr>
      <w:tr w:rsidR="00E169DA" w:rsidRPr="005A3B15" w:rsidTr="00B26B6D">
        <w:tc>
          <w:tcPr>
            <w:tcW w:w="6716" w:type="dxa"/>
            <w:vAlign w:val="center"/>
          </w:tcPr>
          <w:p w:rsidR="00E169DA" w:rsidRPr="005A3B15" w:rsidRDefault="00107FB5" w:rsidP="00FF28B4">
            <w:pPr>
              <w:spacing w:after="120"/>
              <w:ind w:left="36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Interim Milestone and </w:t>
            </w:r>
            <w:r w:rsidR="00E169DA">
              <w:rPr>
                <w:lang w:val="en-US"/>
              </w:rPr>
              <w:t>Final Completion Date</w:t>
            </w:r>
            <w:r>
              <w:rPr>
                <w:lang w:val="en-US"/>
              </w:rPr>
              <w:t>(s)</w:t>
            </w:r>
            <w:bookmarkStart w:id="0" w:name="_GoBack"/>
            <w:bookmarkEnd w:id="0"/>
          </w:p>
        </w:tc>
        <w:tc>
          <w:tcPr>
            <w:tcW w:w="2520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NA</w:t>
            </w:r>
          </w:p>
        </w:tc>
        <w:tc>
          <w:tcPr>
            <w:tcW w:w="2250" w:type="dxa"/>
            <w:vAlign w:val="center"/>
          </w:tcPr>
          <w:p w:rsidR="00E169DA" w:rsidRPr="005A3B15" w:rsidRDefault="00E169DA" w:rsidP="00453261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Section 4.1.10</w:t>
            </w:r>
          </w:p>
        </w:tc>
        <w:tc>
          <w:tcPr>
            <w:tcW w:w="1654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</w:p>
        </w:tc>
      </w:tr>
      <w:tr w:rsidR="00E169DA" w:rsidRPr="005A3B15" w:rsidTr="00B26B6D">
        <w:tc>
          <w:tcPr>
            <w:tcW w:w="6716" w:type="dxa"/>
            <w:vAlign w:val="center"/>
          </w:tcPr>
          <w:p w:rsidR="00E169DA" w:rsidRPr="005A3B15" w:rsidRDefault="00E169DA" w:rsidP="005A3B15">
            <w:pPr>
              <w:spacing w:after="120"/>
              <w:jc w:val="left"/>
              <w:rPr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</w:p>
        </w:tc>
        <w:tc>
          <w:tcPr>
            <w:tcW w:w="1654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</w:p>
        </w:tc>
      </w:tr>
      <w:tr w:rsidR="00E169DA" w:rsidRPr="005A3B15" w:rsidTr="00B26B6D">
        <w:tc>
          <w:tcPr>
            <w:tcW w:w="6716" w:type="dxa"/>
            <w:vAlign w:val="center"/>
          </w:tcPr>
          <w:p w:rsidR="00E169DA" w:rsidRPr="005A3B15" w:rsidRDefault="00E169DA" w:rsidP="005A3B15">
            <w:pPr>
              <w:spacing w:after="120"/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Attachments to the Letter of Submittal</w:t>
            </w:r>
          </w:p>
        </w:tc>
        <w:tc>
          <w:tcPr>
            <w:tcW w:w="2520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  <w:r w:rsidRPr="005A3B15">
              <w:rPr>
                <w:lang w:val="en-US"/>
              </w:rPr>
              <w:t>NA</w:t>
            </w:r>
          </w:p>
        </w:tc>
        <w:tc>
          <w:tcPr>
            <w:tcW w:w="2250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  <w:r w:rsidRPr="005A3B15">
              <w:rPr>
                <w:lang w:val="en-US"/>
              </w:rPr>
              <w:t>Section 4.2</w:t>
            </w:r>
          </w:p>
        </w:tc>
        <w:tc>
          <w:tcPr>
            <w:tcW w:w="1654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</w:p>
        </w:tc>
      </w:tr>
      <w:tr w:rsidR="00E169DA" w:rsidRPr="005A3B15" w:rsidTr="00B26B6D">
        <w:tc>
          <w:tcPr>
            <w:tcW w:w="6716" w:type="dxa"/>
            <w:vAlign w:val="center"/>
          </w:tcPr>
          <w:p w:rsidR="00E169DA" w:rsidRPr="005A3B15" w:rsidRDefault="00E169DA" w:rsidP="00E343BC">
            <w:pPr>
              <w:spacing w:after="120"/>
              <w:ind w:left="360"/>
              <w:jc w:val="left"/>
              <w:rPr>
                <w:lang w:val="en-US"/>
              </w:rPr>
            </w:pPr>
            <w:r>
              <w:rPr>
                <w:lang w:val="en-US"/>
              </w:rPr>
              <w:t>Affiliated and/ or Subsidiary Companies</w:t>
            </w:r>
          </w:p>
        </w:tc>
        <w:tc>
          <w:tcPr>
            <w:tcW w:w="2520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Attachment 4.2.1</w:t>
            </w:r>
          </w:p>
        </w:tc>
        <w:tc>
          <w:tcPr>
            <w:tcW w:w="2250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  <w:r w:rsidRPr="005A3B15">
              <w:rPr>
                <w:lang w:val="en-US"/>
              </w:rPr>
              <w:t>Section 4.2.1</w:t>
            </w:r>
          </w:p>
        </w:tc>
        <w:tc>
          <w:tcPr>
            <w:tcW w:w="1654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</w:p>
        </w:tc>
      </w:tr>
      <w:tr w:rsidR="00E169DA" w:rsidRPr="005A3B15" w:rsidTr="00B26B6D">
        <w:tc>
          <w:tcPr>
            <w:tcW w:w="6716" w:type="dxa"/>
            <w:vAlign w:val="center"/>
          </w:tcPr>
          <w:p w:rsidR="00E169DA" w:rsidRPr="005A3B15" w:rsidRDefault="00E169DA" w:rsidP="00E343BC">
            <w:pPr>
              <w:spacing w:after="120"/>
              <w:ind w:left="360"/>
              <w:jc w:val="left"/>
              <w:rPr>
                <w:lang w:val="en-US"/>
              </w:rPr>
            </w:pPr>
            <w:r>
              <w:rPr>
                <w:lang w:val="en-US"/>
              </w:rPr>
              <w:t>Certification Regarding Debarment Forms</w:t>
            </w:r>
          </w:p>
        </w:tc>
        <w:tc>
          <w:tcPr>
            <w:tcW w:w="2520" w:type="dxa"/>
            <w:vAlign w:val="center"/>
          </w:tcPr>
          <w:p w:rsidR="00E169DA" w:rsidRDefault="00E169DA" w:rsidP="005A3B15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Attachment 4.2.2(a)</w:t>
            </w:r>
          </w:p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Attachment 4.2.2(b)</w:t>
            </w:r>
          </w:p>
        </w:tc>
        <w:tc>
          <w:tcPr>
            <w:tcW w:w="2250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  <w:r w:rsidRPr="005A3B15">
              <w:rPr>
                <w:lang w:val="en-US"/>
              </w:rPr>
              <w:t>Section 4.2.2</w:t>
            </w:r>
          </w:p>
        </w:tc>
        <w:tc>
          <w:tcPr>
            <w:tcW w:w="1654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</w:p>
        </w:tc>
      </w:tr>
      <w:tr w:rsidR="00E169DA" w:rsidRPr="005A3B15" w:rsidTr="00B26B6D">
        <w:tc>
          <w:tcPr>
            <w:tcW w:w="6716" w:type="dxa"/>
            <w:vAlign w:val="center"/>
          </w:tcPr>
          <w:p w:rsidR="00E169DA" w:rsidRPr="005A3B15" w:rsidRDefault="00E169DA" w:rsidP="00E343BC">
            <w:pPr>
              <w:spacing w:after="120"/>
              <w:ind w:left="360"/>
              <w:jc w:val="left"/>
              <w:rPr>
                <w:lang w:val="en-US"/>
              </w:rPr>
            </w:pPr>
            <w:r>
              <w:rPr>
                <w:rFonts w:cs="Arial"/>
                <w:lang w:val="en-US"/>
              </w:rPr>
              <w:t xml:space="preserve">Offeror’s VDOT </w:t>
            </w:r>
            <w:r w:rsidRPr="008175F3">
              <w:rPr>
                <w:rFonts w:cs="Arial"/>
                <w:lang w:val="en-US"/>
              </w:rPr>
              <w:t xml:space="preserve">prequalification </w:t>
            </w:r>
            <w:r>
              <w:rPr>
                <w:rFonts w:cs="Arial"/>
                <w:lang w:val="en-US"/>
              </w:rPr>
              <w:t>information</w:t>
            </w:r>
          </w:p>
        </w:tc>
        <w:tc>
          <w:tcPr>
            <w:tcW w:w="2520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  <w:r w:rsidRPr="005A3B15">
              <w:rPr>
                <w:lang w:val="en-US"/>
              </w:rPr>
              <w:t>NA</w:t>
            </w:r>
          </w:p>
        </w:tc>
        <w:tc>
          <w:tcPr>
            <w:tcW w:w="2250" w:type="dxa"/>
            <w:vAlign w:val="center"/>
          </w:tcPr>
          <w:p w:rsidR="00E169DA" w:rsidRPr="005A3B15" w:rsidRDefault="00E169DA" w:rsidP="002878B2">
            <w:pPr>
              <w:spacing w:after="120"/>
              <w:jc w:val="center"/>
              <w:rPr>
                <w:lang w:val="en-US"/>
              </w:rPr>
            </w:pPr>
            <w:r w:rsidRPr="005A3B15">
              <w:rPr>
                <w:lang w:val="en-US"/>
              </w:rPr>
              <w:t>Section 4.2.</w:t>
            </w:r>
            <w:r>
              <w:rPr>
                <w:lang w:val="en-US"/>
              </w:rPr>
              <w:t>3</w:t>
            </w:r>
          </w:p>
        </w:tc>
        <w:tc>
          <w:tcPr>
            <w:tcW w:w="1654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</w:p>
        </w:tc>
      </w:tr>
      <w:tr w:rsidR="00E169DA" w:rsidRPr="005A3B15" w:rsidTr="00B26B6D">
        <w:tc>
          <w:tcPr>
            <w:tcW w:w="6716" w:type="dxa"/>
            <w:vAlign w:val="center"/>
          </w:tcPr>
          <w:p w:rsidR="00E169DA" w:rsidRPr="005A3B15" w:rsidRDefault="00E169DA" w:rsidP="00E343BC">
            <w:pPr>
              <w:spacing w:after="120"/>
              <w:ind w:left="360"/>
              <w:jc w:val="left"/>
              <w:rPr>
                <w:lang w:val="en-US"/>
              </w:rPr>
            </w:pPr>
            <w:r w:rsidRPr="008175F3">
              <w:rPr>
                <w:rFonts w:cs="Arial"/>
                <w:lang w:val="en-US"/>
              </w:rPr>
              <w:t>Evidence of obtaining bonding</w:t>
            </w:r>
          </w:p>
        </w:tc>
        <w:tc>
          <w:tcPr>
            <w:tcW w:w="2520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NA</w:t>
            </w:r>
          </w:p>
        </w:tc>
        <w:tc>
          <w:tcPr>
            <w:tcW w:w="2250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Section 4.2.4</w:t>
            </w:r>
          </w:p>
        </w:tc>
        <w:tc>
          <w:tcPr>
            <w:tcW w:w="1654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</w:p>
        </w:tc>
      </w:tr>
      <w:tr w:rsidR="00E169DA" w:rsidRPr="005A3B15" w:rsidTr="00B26B6D">
        <w:tc>
          <w:tcPr>
            <w:tcW w:w="6716" w:type="dxa"/>
            <w:vAlign w:val="center"/>
          </w:tcPr>
          <w:p w:rsidR="00E169DA" w:rsidRPr="005A3B15" w:rsidRDefault="00E169DA" w:rsidP="00E343BC">
            <w:pPr>
              <w:spacing w:after="120"/>
              <w:ind w:left="360"/>
              <w:jc w:val="left"/>
              <w:rPr>
                <w:lang w:val="en-US"/>
              </w:rPr>
            </w:pPr>
            <w:r w:rsidRPr="002878B2">
              <w:rPr>
                <w:rFonts w:cs="Arial"/>
                <w:lang w:val="en-US"/>
              </w:rPr>
              <w:t>Full size copies of DPOR licenses and SCC registrations</w:t>
            </w:r>
          </w:p>
        </w:tc>
        <w:tc>
          <w:tcPr>
            <w:tcW w:w="2520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NA</w:t>
            </w:r>
          </w:p>
        </w:tc>
        <w:tc>
          <w:tcPr>
            <w:tcW w:w="2250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Section 4.2.5</w:t>
            </w:r>
          </w:p>
        </w:tc>
        <w:tc>
          <w:tcPr>
            <w:tcW w:w="1654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</w:p>
        </w:tc>
      </w:tr>
      <w:tr w:rsidR="00E169DA" w:rsidRPr="005A3B15" w:rsidTr="00B26B6D">
        <w:tc>
          <w:tcPr>
            <w:tcW w:w="6716" w:type="dxa"/>
            <w:vAlign w:val="center"/>
          </w:tcPr>
          <w:p w:rsidR="00E169DA" w:rsidRPr="005A3B15" w:rsidRDefault="00E169DA" w:rsidP="00E343BC">
            <w:pPr>
              <w:spacing w:after="120"/>
              <w:ind w:left="360"/>
              <w:jc w:val="left"/>
              <w:rPr>
                <w:lang w:val="en-US"/>
              </w:rPr>
            </w:pPr>
            <w:r w:rsidRPr="002878B2">
              <w:rPr>
                <w:rFonts w:cs="Arial"/>
                <w:lang w:val="en-US"/>
              </w:rPr>
              <w:t>SCC registration information</w:t>
            </w:r>
            <w:r w:rsidR="00A43DC2">
              <w:rPr>
                <w:rFonts w:cs="Arial"/>
                <w:lang w:val="en-US"/>
              </w:rPr>
              <w:t xml:space="preserve"> - businesses</w:t>
            </w:r>
          </w:p>
        </w:tc>
        <w:tc>
          <w:tcPr>
            <w:tcW w:w="2520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Attachment 4.2.5</w:t>
            </w:r>
          </w:p>
        </w:tc>
        <w:tc>
          <w:tcPr>
            <w:tcW w:w="2250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Section 4.2.5.1</w:t>
            </w:r>
          </w:p>
        </w:tc>
        <w:tc>
          <w:tcPr>
            <w:tcW w:w="1654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</w:p>
        </w:tc>
      </w:tr>
      <w:tr w:rsidR="00E169DA" w:rsidRPr="005A3B15" w:rsidTr="00B26B6D">
        <w:tc>
          <w:tcPr>
            <w:tcW w:w="6716" w:type="dxa"/>
            <w:vAlign w:val="center"/>
          </w:tcPr>
          <w:p w:rsidR="00E169DA" w:rsidRPr="005A3B15" w:rsidRDefault="00E169DA" w:rsidP="00E343BC">
            <w:pPr>
              <w:spacing w:after="120"/>
              <w:ind w:left="360"/>
              <w:jc w:val="left"/>
              <w:rPr>
                <w:lang w:val="en-US"/>
              </w:rPr>
            </w:pPr>
            <w:r w:rsidRPr="002878B2">
              <w:rPr>
                <w:rFonts w:cs="Arial"/>
                <w:lang w:val="en-US"/>
              </w:rPr>
              <w:t>DPOR registration information</w:t>
            </w:r>
            <w:r w:rsidR="00A43DC2">
              <w:rPr>
                <w:rFonts w:cs="Arial"/>
                <w:lang w:val="en-US"/>
              </w:rPr>
              <w:t xml:space="preserve"> - businesses</w:t>
            </w:r>
          </w:p>
        </w:tc>
        <w:tc>
          <w:tcPr>
            <w:tcW w:w="2520" w:type="dxa"/>
            <w:vAlign w:val="center"/>
          </w:tcPr>
          <w:p w:rsidR="00E169DA" w:rsidRPr="005A3B15" w:rsidRDefault="00E169DA" w:rsidP="002878B2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Attachment 4.2.5</w:t>
            </w:r>
          </w:p>
        </w:tc>
        <w:tc>
          <w:tcPr>
            <w:tcW w:w="2250" w:type="dxa"/>
            <w:vAlign w:val="center"/>
          </w:tcPr>
          <w:p w:rsidR="00E169DA" w:rsidRPr="005A3B15" w:rsidRDefault="00E169DA" w:rsidP="002878B2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Section 4.2.5.2</w:t>
            </w:r>
          </w:p>
        </w:tc>
        <w:tc>
          <w:tcPr>
            <w:tcW w:w="1654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</w:p>
        </w:tc>
      </w:tr>
      <w:tr w:rsidR="00E169DA" w:rsidRPr="005A3B15" w:rsidTr="00B26B6D">
        <w:tc>
          <w:tcPr>
            <w:tcW w:w="6716" w:type="dxa"/>
          </w:tcPr>
          <w:p w:rsidR="00E169DA" w:rsidRPr="008175F3" w:rsidRDefault="00E169DA" w:rsidP="00E343BC">
            <w:pPr>
              <w:spacing w:after="120"/>
              <w:ind w:left="342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Lead Contractor Work History Form</w:t>
            </w:r>
          </w:p>
        </w:tc>
        <w:tc>
          <w:tcPr>
            <w:tcW w:w="2520" w:type="dxa"/>
            <w:vAlign w:val="center"/>
          </w:tcPr>
          <w:p w:rsidR="00E169DA" w:rsidRPr="008175F3" w:rsidRDefault="00E169DA" w:rsidP="009151CD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 xml:space="preserve">Attachment </w:t>
            </w:r>
            <w:r>
              <w:rPr>
                <w:rFonts w:cs="Arial"/>
                <w:lang w:val="en-US"/>
              </w:rPr>
              <w:t>4.2.</w:t>
            </w:r>
            <w:r w:rsidR="009151CD">
              <w:rPr>
                <w:rFonts w:cs="Arial"/>
                <w:lang w:val="en-US"/>
              </w:rPr>
              <w:t>6</w:t>
            </w:r>
            <w:r w:rsidRPr="008175F3">
              <w:rPr>
                <w:rFonts w:cs="Arial"/>
                <w:lang w:val="en-US"/>
              </w:rPr>
              <w:t>(a)</w:t>
            </w:r>
          </w:p>
        </w:tc>
        <w:tc>
          <w:tcPr>
            <w:tcW w:w="2250" w:type="dxa"/>
            <w:vAlign w:val="center"/>
          </w:tcPr>
          <w:p w:rsidR="00E169DA" w:rsidRPr="008175F3" w:rsidRDefault="00E169DA" w:rsidP="009151CD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 xml:space="preserve">Section </w:t>
            </w:r>
            <w:r>
              <w:rPr>
                <w:rFonts w:cs="Arial"/>
                <w:lang w:val="en-US"/>
              </w:rPr>
              <w:t>4.2.</w:t>
            </w:r>
            <w:r w:rsidR="009151CD">
              <w:rPr>
                <w:rFonts w:cs="Arial"/>
                <w:lang w:val="en-US"/>
              </w:rPr>
              <w:t>6</w:t>
            </w:r>
          </w:p>
        </w:tc>
        <w:tc>
          <w:tcPr>
            <w:tcW w:w="1654" w:type="dxa"/>
            <w:vAlign w:val="center"/>
          </w:tcPr>
          <w:p w:rsidR="00E169DA" w:rsidRPr="008175F3" w:rsidRDefault="00E169DA" w:rsidP="002878B2">
            <w:pPr>
              <w:spacing w:after="12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E169DA" w:rsidRPr="005A3B15" w:rsidTr="00B26B6D">
        <w:tc>
          <w:tcPr>
            <w:tcW w:w="6716" w:type="dxa"/>
          </w:tcPr>
          <w:p w:rsidR="00E169DA" w:rsidRPr="008175F3" w:rsidRDefault="00E169DA" w:rsidP="00E343BC">
            <w:pPr>
              <w:spacing w:after="120"/>
              <w:ind w:left="342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Lead Designer Work History Form</w:t>
            </w:r>
          </w:p>
        </w:tc>
        <w:tc>
          <w:tcPr>
            <w:tcW w:w="2520" w:type="dxa"/>
            <w:vAlign w:val="center"/>
          </w:tcPr>
          <w:p w:rsidR="00E169DA" w:rsidRPr="008175F3" w:rsidRDefault="00E169DA" w:rsidP="009151CD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 xml:space="preserve">Attachment </w:t>
            </w:r>
            <w:r>
              <w:rPr>
                <w:rFonts w:cs="Arial"/>
                <w:lang w:val="en-US"/>
              </w:rPr>
              <w:t>4.2.</w:t>
            </w:r>
            <w:r w:rsidR="009151CD">
              <w:rPr>
                <w:rFonts w:cs="Arial"/>
                <w:lang w:val="en-US"/>
              </w:rPr>
              <w:t>6</w:t>
            </w:r>
            <w:r w:rsidRPr="008175F3">
              <w:rPr>
                <w:rFonts w:cs="Arial"/>
                <w:lang w:val="en-US"/>
              </w:rPr>
              <w:t>(b)</w:t>
            </w:r>
          </w:p>
        </w:tc>
        <w:tc>
          <w:tcPr>
            <w:tcW w:w="2250" w:type="dxa"/>
            <w:vAlign w:val="center"/>
          </w:tcPr>
          <w:p w:rsidR="00E169DA" w:rsidRPr="008175F3" w:rsidRDefault="00E169DA" w:rsidP="009151CD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 xml:space="preserve">Section </w:t>
            </w:r>
            <w:r>
              <w:rPr>
                <w:rFonts w:cs="Arial"/>
                <w:lang w:val="en-US"/>
              </w:rPr>
              <w:t>4.2.</w:t>
            </w:r>
            <w:r w:rsidR="009151CD">
              <w:rPr>
                <w:rFonts w:cs="Arial"/>
                <w:lang w:val="en-US"/>
              </w:rPr>
              <w:t>6</w:t>
            </w:r>
          </w:p>
        </w:tc>
        <w:tc>
          <w:tcPr>
            <w:tcW w:w="1654" w:type="dxa"/>
            <w:vAlign w:val="center"/>
          </w:tcPr>
          <w:p w:rsidR="00E169DA" w:rsidRPr="008175F3" w:rsidRDefault="00E169DA" w:rsidP="002878B2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225E26" w:rsidRPr="005A3B15" w:rsidTr="00B26B6D">
        <w:tc>
          <w:tcPr>
            <w:tcW w:w="6716" w:type="dxa"/>
          </w:tcPr>
          <w:p w:rsidR="00225E26" w:rsidRPr="008175F3" w:rsidRDefault="00225E26" w:rsidP="00E343BC">
            <w:pPr>
              <w:spacing w:after="120"/>
              <w:ind w:left="342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Conceptual Roadway Plans</w:t>
            </w:r>
          </w:p>
        </w:tc>
        <w:tc>
          <w:tcPr>
            <w:tcW w:w="2520" w:type="dxa"/>
            <w:vAlign w:val="center"/>
          </w:tcPr>
          <w:p w:rsidR="00225E26" w:rsidRPr="008175F3" w:rsidRDefault="00225E26" w:rsidP="009151CD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NA</w:t>
            </w:r>
          </w:p>
        </w:tc>
        <w:tc>
          <w:tcPr>
            <w:tcW w:w="2250" w:type="dxa"/>
            <w:vAlign w:val="center"/>
          </w:tcPr>
          <w:p w:rsidR="00225E26" w:rsidRPr="008175F3" w:rsidRDefault="00225E26" w:rsidP="009151CD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Section 4.2.7</w:t>
            </w:r>
          </w:p>
        </w:tc>
        <w:tc>
          <w:tcPr>
            <w:tcW w:w="1654" w:type="dxa"/>
            <w:vAlign w:val="center"/>
          </w:tcPr>
          <w:p w:rsidR="00225E26" w:rsidRPr="008175F3" w:rsidRDefault="00225E26" w:rsidP="002878B2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225E26" w:rsidRPr="005A3B15" w:rsidTr="00B26B6D">
        <w:tc>
          <w:tcPr>
            <w:tcW w:w="6716" w:type="dxa"/>
          </w:tcPr>
          <w:p w:rsidR="00225E26" w:rsidRPr="008175F3" w:rsidRDefault="00225E26" w:rsidP="005038C6">
            <w:pPr>
              <w:spacing w:after="120"/>
              <w:ind w:left="342"/>
              <w:jc w:val="left"/>
              <w:rPr>
                <w:rFonts w:cs="Arial"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225E26" w:rsidRPr="008175F3" w:rsidRDefault="00225E26" w:rsidP="009151CD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225E26" w:rsidRPr="008175F3" w:rsidRDefault="00225E26" w:rsidP="009151CD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654" w:type="dxa"/>
            <w:vAlign w:val="center"/>
          </w:tcPr>
          <w:p w:rsidR="00225E26" w:rsidRPr="008175F3" w:rsidRDefault="00225E26" w:rsidP="002878B2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</w:tbl>
    <w:p w:rsidR="00CE44D0" w:rsidRDefault="00CE44D0">
      <w:pPr>
        <w:rPr>
          <w:lang w:val="en-US"/>
        </w:rPr>
      </w:pPr>
    </w:p>
    <w:sectPr w:rsidR="00CE44D0" w:rsidSect="00FE41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8B2" w:rsidRDefault="002878B2">
      <w:r>
        <w:separator/>
      </w:r>
    </w:p>
  </w:endnote>
  <w:endnote w:type="continuationSeparator" w:id="0">
    <w:p w:rsidR="002878B2" w:rsidRDefault="00287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8B2" w:rsidRDefault="00553567" w:rsidP="002D41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878B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878B2" w:rsidRDefault="002878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8B2" w:rsidRDefault="00553567" w:rsidP="002D41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878B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7FB5">
      <w:rPr>
        <w:rStyle w:val="PageNumber"/>
        <w:noProof/>
      </w:rPr>
      <w:t>1</w:t>
    </w:r>
    <w:r>
      <w:rPr>
        <w:rStyle w:val="PageNumber"/>
      </w:rPr>
      <w:fldChar w:fldCharType="end"/>
    </w:r>
    <w:r w:rsidR="002878B2">
      <w:rPr>
        <w:rStyle w:val="PageNumber"/>
      </w:rPr>
      <w:t xml:space="preserve"> of </w:t>
    </w:r>
    <w:r>
      <w:rPr>
        <w:rStyle w:val="PageNumber"/>
      </w:rPr>
      <w:fldChar w:fldCharType="begin"/>
    </w:r>
    <w:r w:rsidR="002878B2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07FB5">
      <w:rPr>
        <w:rStyle w:val="PageNumber"/>
        <w:noProof/>
      </w:rPr>
      <w:t>2</w:t>
    </w:r>
    <w:r>
      <w:rPr>
        <w:rStyle w:val="PageNumber"/>
      </w:rPr>
      <w:fldChar w:fldCharType="end"/>
    </w:r>
    <w:r w:rsidR="002878B2">
      <w:rPr>
        <w:rStyle w:val="PageNumber"/>
      </w:rPr>
      <w:t xml:space="preserve"> </w:t>
    </w:r>
  </w:p>
  <w:p w:rsidR="002878B2" w:rsidRDefault="002878B2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2E7" w:rsidRDefault="004312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8B2" w:rsidRDefault="002878B2">
      <w:r>
        <w:separator/>
      </w:r>
    </w:p>
  </w:footnote>
  <w:footnote w:type="continuationSeparator" w:id="0">
    <w:p w:rsidR="002878B2" w:rsidRDefault="00287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2E7" w:rsidRDefault="004312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8B2" w:rsidRDefault="002878B2" w:rsidP="00F51AD9">
    <w:pPr>
      <w:pStyle w:val="Header"/>
      <w:spacing w:line="360" w:lineRule="auto"/>
      <w:jc w:val="center"/>
      <w:rPr>
        <w:rFonts w:cs="Arial"/>
        <w:b/>
        <w:sz w:val="24"/>
        <w:u w:val="single"/>
      </w:rPr>
    </w:pPr>
    <w:r w:rsidRPr="0061665F">
      <w:rPr>
        <w:rFonts w:cs="Arial"/>
        <w:b/>
        <w:sz w:val="24"/>
        <w:u w:val="single"/>
      </w:rPr>
      <w:t xml:space="preserve">ATTACHMENT </w:t>
    </w:r>
    <w:r>
      <w:rPr>
        <w:rFonts w:cs="Arial"/>
        <w:b/>
        <w:sz w:val="24"/>
        <w:u w:val="single"/>
      </w:rPr>
      <w:t>4.0.1.1</w:t>
    </w:r>
  </w:p>
  <w:p w:rsidR="002878B2" w:rsidRPr="00887A8F" w:rsidRDefault="00104E85" w:rsidP="00F51AD9">
    <w:pPr>
      <w:pStyle w:val="Header"/>
      <w:spacing w:line="360" w:lineRule="auto"/>
      <w:jc w:val="center"/>
      <w:rPr>
        <w:rFonts w:cs="Arial"/>
        <w:b/>
        <w:bCs/>
        <w:szCs w:val="22"/>
        <w:u w:val="single"/>
      </w:rPr>
    </w:pPr>
    <w:r w:rsidRPr="00887A8F">
      <w:rPr>
        <w:b/>
        <w:szCs w:val="22"/>
        <w:u w:val="single"/>
      </w:rPr>
      <w:t>Park and Ride Lot at I-66/Route 15 Interchange</w:t>
    </w:r>
  </w:p>
  <w:p w:rsidR="002878B2" w:rsidRPr="0061665F" w:rsidRDefault="002878B2" w:rsidP="00F51AD9">
    <w:pPr>
      <w:pStyle w:val="Header"/>
      <w:spacing w:line="360" w:lineRule="auto"/>
      <w:jc w:val="center"/>
      <w:rPr>
        <w:rFonts w:cs="Arial"/>
        <w:b/>
        <w:bCs/>
        <w:u w:val="single"/>
      </w:rPr>
    </w:pPr>
    <w:r>
      <w:rPr>
        <w:rFonts w:cs="Arial"/>
        <w:b/>
        <w:bCs/>
        <w:u w:val="single"/>
      </w:rPr>
      <w:t>LETTER OF SUBMITTAL</w:t>
    </w:r>
    <w:r w:rsidRPr="0061665F">
      <w:rPr>
        <w:rFonts w:cs="Arial"/>
        <w:b/>
        <w:bCs/>
        <w:u w:val="single"/>
      </w:rPr>
      <w:t xml:space="preserve"> CHECKLIST AND CONTENTS</w:t>
    </w:r>
  </w:p>
  <w:p w:rsidR="002878B2" w:rsidRDefault="002878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2E7" w:rsidRDefault="004312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A5303"/>
    <w:multiLevelType w:val="hybridMultilevel"/>
    <w:tmpl w:val="7F8CB5A8"/>
    <w:lvl w:ilvl="0" w:tplc="2604F040">
      <w:start w:val="1"/>
      <w:numFmt w:val="bullet"/>
      <w:pStyle w:val="BulletedLis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31680F8E"/>
    <w:multiLevelType w:val="multilevel"/>
    <w:tmpl w:val="E79E531C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5752"/>
    <w:rsid w:val="00020FC3"/>
    <w:rsid w:val="00031855"/>
    <w:rsid w:val="00032070"/>
    <w:rsid w:val="00036C89"/>
    <w:rsid w:val="0004141C"/>
    <w:rsid w:val="00044CC9"/>
    <w:rsid w:val="00074FB6"/>
    <w:rsid w:val="000837CC"/>
    <w:rsid w:val="0008662B"/>
    <w:rsid w:val="000A73D2"/>
    <w:rsid w:val="000D4A6B"/>
    <w:rsid w:val="000D7CD3"/>
    <w:rsid w:val="000E2DF7"/>
    <w:rsid w:val="00104E85"/>
    <w:rsid w:val="00107FB5"/>
    <w:rsid w:val="0013156B"/>
    <w:rsid w:val="001677F5"/>
    <w:rsid w:val="00197946"/>
    <w:rsid w:val="001A3382"/>
    <w:rsid w:val="001B0072"/>
    <w:rsid w:val="00210A44"/>
    <w:rsid w:val="00212275"/>
    <w:rsid w:val="002218A9"/>
    <w:rsid w:val="002238C3"/>
    <w:rsid w:val="00225E26"/>
    <w:rsid w:val="0026346B"/>
    <w:rsid w:val="002878B2"/>
    <w:rsid w:val="002A52B2"/>
    <w:rsid w:val="002D4111"/>
    <w:rsid w:val="002F5194"/>
    <w:rsid w:val="003026AE"/>
    <w:rsid w:val="003124DE"/>
    <w:rsid w:val="00344D71"/>
    <w:rsid w:val="003812AE"/>
    <w:rsid w:val="00384643"/>
    <w:rsid w:val="00392B53"/>
    <w:rsid w:val="003943D8"/>
    <w:rsid w:val="003A0927"/>
    <w:rsid w:val="003A0B3C"/>
    <w:rsid w:val="003E787D"/>
    <w:rsid w:val="003E794D"/>
    <w:rsid w:val="003F6599"/>
    <w:rsid w:val="003F6750"/>
    <w:rsid w:val="004312E7"/>
    <w:rsid w:val="004364D0"/>
    <w:rsid w:val="00442281"/>
    <w:rsid w:val="004430FA"/>
    <w:rsid w:val="00453261"/>
    <w:rsid w:val="00453CCE"/>
    <w:rsid w:val="00457CEC"/>
    <w:rsid w:val="00496A41"/>
    <w:rsid w:val="004A48BA"/>
    <w:rsid w:val="004B2349"/>
    <w:rsid w:val="004C6049"/>
    <w:rsid w:val="004E2951"/>
    <w:rsid w:val="004E41B4"/>
    <w:rsid w:val="0050159D"/>
    <w:rsid w:val="005038C6"/>
    <w:rsid w:val="0052146E"/>
    <w:rsid w:val="00536C84"/>
    <w:rsid w:val="00553567"/>
    <w:rsid w:val="005660DB"/>
    <w:rsid w:val="00581BA9"/>
    <w:rsid w:val="005A3B15"/>
    <w:rsid w:val="005C074C"/>
    <w:rsid w:val="005D6DC8"/>
    <w:rsid w:val="005E3EBD"/>
    <w:rsid w:val="005F5684"/>
    <w:rsid w:val="0061458E"/>
    <w:rsid w:val="0062231C"/>
    <w:rsid w:val="00650089"/>
    <w:rsid w:val="006674BE"/>
    <w:rsid w:val="006864D0"/>
    <w:rsid w:val="0069605F"/>
    <w:rsid w:val="006A24D5"/>
    <w:rsid w:val="006A45C5"/>
    <w:rsid w:val="006B20CB"/>
    <w:rsid w:val="006C4145"/>
    <w:rsid w:val="006D79E0"/>
    <w:rsid w:val="006E2F72"/>
    <w:rsid w:val="00704C4A"/>
    <w:rsid w:val="00723460"/>
    <w:rsid w:val="00731A3E"/>
    <w:rsid w:val="00733BF6"/>
    <w:rsid w:val="00753CF3"/>
    <w:rsid w:val="00792D82"/>
    <w:rsid w:val="007A25C7"/>
    <w:rsid w:val="007D2B4A"/>
    <w:rsid w:val="007E2CFE"/>
    <w:rsid w:val="007F7D2B"/>
    <w:rsid w:val="008061DA"/>
    <w:rsid w:val="00830567"/>
    <w:rsid w:val="00887A8F"/>
    <w:rsid w:val="00894DB2"/>
    <w:rsid w:val="008956FE"/>
    <w:rsid w:val="008D5894"/>
    <w:rsid w:val="008F1113"/>
    <w:rsid w:val="008F393B"/>
    <w:rsid w:val="009038E2"/>
    <w:rsid w:val="009151CD"/>
    <w:rsid w:val="0092283A"/>
    <w:rsid w:val="00936079"/>
    <w:rsid w:val="009461D0"/>
    <w:rsid w:val="00990FE1"/>
    <w:rsid w:val="00994039"/>
    <w:rsid w:val="009C2B3E"/>
    <w:rsid w:val="009C68A9"/>
    <w:rsid w:val="009D0DF1"/>
    <w:rsid w:val="009D3403"/>
    <w:rsid w:val="009F00F1"/>
    <w:rsid w:val="009F18EA"/>
    <w:rsid w:val="00A12902"/>
    <w:rsid w:val="00A40FDB"/>
    <w:rsid w:val="00A43DC2"/>
    <w:rsid w:val="00A519CE"/>
    <w:rsid w:val="00A5333B"/>
    <w:rsid w:val="00A54526"/>
    <w:rsid w:val="00A6219B"/>
    <w:rsid w:val="00A7283F"/>
    <w:rsid w:val="00A907CD"/>
    <w:rsid w:val="00AB3EAD"/>
    <w:rsid w:val="00B10788"/>
    <w:rsid w:val="00B16EE9"/>
    <w:rsid w:val="00B26B6D"/>
    <w:rsid w:val="00B273A6"/>
    <w:rsid w:val="00B37660"/>
    <w:rsid w:val="00B40F28"/>
    <w:rsid w:val="00B51459"/>
    <w:rsid w:val="00B5160F"/>
    <w:rsid w:val="00B65AD1"/>
    <w:rsid w:val="00B85752"/>
    <w:rsid w:val="00BA58D8"/>
    <w:rsid w:val="00BA5A55"/>
    <w:rsid w:val="00BB3E63"/>
    <w:rsid w:val="00BC7232"/>
    <w:rsid w:val="00BD55F0"/>
    <w:rsid w:val="00BF7A2A"/>
    <w:rsid w:val="00C156C9"/>
    <w:rsid w:val="00C405A9"/>
    <w:rsid w:val="00C42CC7"/>
    <w:rsid w:val="00C64F5F"/>
    <w:rsid w:val="00CA793C"/>
    <w:rsid w:val="00CB14A8"/>
    <w:rsid w:val="00CB58E2"/>
    <w:rsid w:val="00CE44D0"/>
    <w:rsid w:val="00D030EF"/>
    <w:rsid w:val="00D26080"/>
    <w:rsid w:val="00D46CAE"/>
    <w:rsid w:val="00D66828"/>
    <w:rsid w:val="00D75F02"/>
    <w:rsid w:val="00D8726F"/>
    <w:rsid w:val="00DA342A"/>
    <w:rsid w:val="00DC2F24"/>
    <w:rsid w:val="00DF1513"/>
    <w:rsid w:val="00E169DA"/>
    <w:rsid w:val="00E343BC"/>
    <w:rsid w:val="00E41A0C"/>
    <w:rsid w:val="00E44E0A"/>
    <w:rsid w:val="00E80F4C"/>
    <w:rsid w:val="00E849BC"/>
    <w:rsid w:val="00E86ABA"/>
    <w:rsid w:val="00E931F3"/>
    <w:rsid w:val="00E93388"/>
    <w:rsid w:val="00EA0647"/>
    <w:rsid w:val="00EF6D0C"/>
    <w:rsid w:val="00F04544"/>
    <w:rsid w:val="00F069D8"/>
    <w:rsid w:val="00F2110D"/>
    <w:rsid w:val="00F30FD6"/>
    <w:rsid w:val="00F51AD9"/>
    <w:rsid w:val="00F70F5D"/>
    <w:rsid w:val="00F77823"/>
    <w:rsid w:val="00F77C41"/>
    <w:rsid w:val="00F81902"/>
    <w:rsid w:val="00F842BB"/>
    <w:rsid w:val="00FA007F"/>
    <w:rsid w:val="00FB5144"/>
    <w:rsid w:val="00FD59C5"/>
    <w:rsid w:val="00FE4191"/>
    <w:rsid w:val="00FF28B4"/>
    <w:rsid w:val="00FF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7660"/>
    <w:pPr>
      <w:jc w:val="both"/>
    </w:pPr>
    <w:rPr>
      <w:rFonts w:ascii="Arial" w:hAnsi="Arial"/>
      <w:sz w:val="22"/>
      <w:szCs w:val="24"/>
      <w:lang w:val="en-GB" w:eastAsia="en-GB"/>
    </w:rPr>
  </w:style>
  <w:style w:type="paragraph" w:styleId="Heading1">
    <w:name w:val="heading 1"/>
    <w:basedOn w:val="Normal"/>
    <w:qFormat/>
    <w:rsid w:val="00B37660"/>
    <w:pPr>
      <w:numPr>
        <w:numId w:val="10"/>
      </w:numPr>
      <w:tabs>
        <w:tab w:val="clear" w:pos="567"/>
        <w:tab w:val="num" w:pos="851"/>
      </w:tabs>
      <w:ind w:left="851" w:hanging="284"/>
      <w:outlineLvl w:val="0"/>
    </w:pPr>
    <w:rPr>
      <w:rFonts w:cs="Arial"/>
      <w:b/>
      <w:bCs/>
      <w:kern w:val="36"/>
      <w:sz w:val="28"/>
      <w:szCs w:val="27"/>
      <w:lang w:val="en-US" w:eastAsia="en-US"/>
    </w:rPr>
  </w:style>
  <w:style w:type="paragraph" w:styleId="Heading2">
    <w:name w:val="heading 2"/>
    <w:basedOn w:val="Normal"/>
    <w:next w:val="Normal"/>
    <w:qFormat/>
    <w:rsid w:val="00B37660"/>
    <w:pPr>
      <w:keepNext/>
      <w:numPr>
        <w:ilvl w:val="1"/>
        <w:numId w:val="10"/>
      </w:numPr>
      <w:tabs>
        <w:tab w:val="clear" w:pos="576"/>
        <w:tab w:val="num" w:pos="720"/>
      </w:tabs>
      <w:spacing w:before="240" w:after="60"/>
      <w:ind w:left="720" w:hanging="360"/>
      <w:outlineLvl w:val="1"/>
    </w:pPr>
    <w:rPr>
      <w:rFonts w:ascii="Arial Bold" w:hAnsi="Arial Bold" w:cs="Arial"/>
      <w:b/>
      <w:bCs/>
      <w:iCs/>
      <w:sz w:val="24"/>
      <w:szCs w:val="22"/>
    </w:rPr>
  </w:style>
  <w:style w:type="paragraph" w:styleId="Heading3">
    <w:name w:val="heading 3"/>
    <w:basedOn w:val="Normal"/>
    <w:next w:val="Normal"/>
    <w:qFormat/>
    <w:rsid w:val="00B37660"/>
    <w:pPr>
      <w:keepNext/>
      <w:numPr>
        <w:ilvl w:val="2"/>
        <w:numId w:val="10"/>
      </w:numPr>
      <w:tabs>
        <w:tab w:val="clear" w:pos="720"/>
        <w:tab w:val="num" w:pos="1440"/>
      </w:tabs>
      <w:spacing w:before="240" w:after="60"/>
      <w:ind w:left="1440" w:hanging="3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37660"/>
    <w:pPr>
      <w:keepNext/>
      <w:numPr>
        <w:ilvl w:val="3"/>
        <w:numId w:val="10"/>
      </w:numPr>
      <w:tabs>
        <w:tab w:val="clear" w:pos="864"/>
        <w:tab w:val="num" w:pos="2160"/>
      </w:tabs>
      <w:spacing w:before="240" w:after="60"/>
      <w:ind w:left="2160" w:hanging="36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rsid w:val="00B37660"/>
    <w:pPr>
      <w:numPr>
        <w:ilvl w:val="4"/>
        <w:numId w:val="10"/>
      </w:numPr>
      <w:tabs>
        <w:tab w:val="clear" w:pos="1008"/>
        <w:tab w:val="num" w:pos="2880"/>
      </w:tabs>
      <w:spacing w:before="240" w:after="60"/>
      <w:ind w:left="2880" w:hanging="3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37660"/>
    <w:pPr>
      <w:numPr>
        <w:ilvl w:val="5"/>
        <w:numId w:val="10"/>
      </w:numPr>
      <w:tabs>
        <w:tab w:val="clear" w:pos="1152"/>
        <w:tab w:val="num" w:pos="3600"/>
      </w:tabs>
      <w:spacing w:before="240" w:after="60"/>
      <w:ind w:left="3600" w:hanging="3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B37660"/>
    <w:pPr>
      <w:numPr>
        <w:ilvl w:val="6"/>
        <w:numId w:val="10"/>
      </w:numPr>
      <w:tabs>
        <w:tab w:val="clear" w:pos="1296"/>
        <w:tab w:val="num" w:pos="4320"/>
      </w:tabs>
      <w:spacing w:before="240" w:after="60"/>
      <w:ind w:left="4320" w:hanging="360"/>
      <w:outlineLvl w:val="6"/>
    </w:pPr>
  </w:style>
  <w:style w:type="paragraph" w:styleId="Heading8">
    <w:name w:val="heading 8"/>
    <w:basedOn w:val="Normal"/>
    <w:next w:val="Normal"/>
    <w:qFormat/>
    <w:rsid w:val="00B37660"/>
    <w:pPr>
      <w:numPr>
        <w:ilvl w:val="7"/>
        <w:numId w:val="10"/>
      </w:numPr>
      <w:tabs>
        <w:tab w:val="clear" w:pos="1440"/>
        <w:tab w:val="num" w:pos="5040"/>
      </w:tabs>
      <w:spacing w:before="240" w:after="60"/>
      <w:ind w:left="5040" w:hanging="3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B37660"/>
    <w:pPr>
      <w:numPr>
        <w:ilvl w:val="8"/>
        <w:numId w:val="10"/>
      </w:numPr>
      <w:tabs>
        <w:tab w:val="clear" w:pos="1584"/>
        <w:tab w:val="num" w:pos="5760"/>
      </w:tabs>
      <w:spacing w:before="240" w:after="60"/>
      <w:ind w:left="5760" w:hanging="3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List">
    <w:name w:val="Bulleted List"/>
    <w:basedOn w:val="Normal"/>
    <w:rsid w:val="00B37660"/>
    <w:pPr>
      <w:numPr>
        <w:numId w:val="1"/>
      </w:numPr>
      <w:spacing w:after="120"/>
    </w:pPr>
  </w:style>
  <w:style w:type="paragraph" w:styleId="Caption">
    <w:name w:val="caption"/>
    <w:basedOn w:val="Normal"/>
    <w:next w:val="Normal"/>
    <w:qFormat/>
    <w:rsid w:val="00B37660"/>
    <w:rPr>
      <w:b/>
      <w:bCs/>
      <w:sz w:val="20"/>
      <w:szCs w:val="20"/>
    </w:rPr>
  </w:style>
  <w:style w:type="character" w:styleId="CommentReference">
    <w:name w:val="annotation reference"/>
    <w:basedOn w:val="DefaultParagraphFont"/>
    <w:semiHidden/>
    <w:rsid w:val="00B37660"/>
    <w:rPr>
      <w:sz w:val="16"/>
      <w:szCs w:val="16"/>
    </w:rPr>
  </w:style>
  <w:style w:type="paragraph" w:styleId="CommentText">
    <w:name w:val="annotation text"/>
    <w:basedOn w:val="Normal"/>
    <w:semiHidden/>
    <w:rsid w:val="00B3766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37660"/>
    <w:rPr>
      <w:b/>
      <w:bCs/>
    </w:rPr>
  </w:style>
  <w:style w:type="paragraph" w:styleId="Footer">
    <w:name w:val="footer"/>
    <w:basedOn w:val="Normal"/>
    <w:rsid w:val="00B37660"/>
    <w:pPr>
      <w:tabs>
        <w:tab w:val="center" w:pos="4153"/>
        <w:tab w:val="right" w:pos="8306"/>
      </w:tabs>
    </w:pPr>
  </w:style>
  <w:style w:type="character" w:styleId="FootnoteReference">
    <w:name w:val="footnote reference"/>
    <w:basedOn w:val="DefaultParagraphFont"/>
    <w:semiHidden/>
    <w:rsid w:val="00B37660"/>
    <w:rPr>
      <w:vertAlign w:val="superscript"/>
    </w:rPr>
  </w:style>
  <w:style w:type="paragraph" w:styleId="FootnoteText">
    <w:name w:val="footnote text"/>
    <w:basedOn w:val="Normal"/>
    <w:semiHidden/>
    <w:rsid w:val="00B37660"/>
    <w:rPr>
      <w:sz w:val="20"/>
      <w:szCs w:val="20"/>
    </w:rPr>
  </w:style>
  <w:style w:type="paragraph" w:styleId="Header">
    <w:name w:val="header"/>
    <w:basedOn w:val="Normal"/>
    <w:rsid w:val="00B37660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37660"/>
    <w:rPr>
      <w:color w:val="0000FF"/>
      <w:u w:val="single"/>
    </w:rPr>
  </w:style>
  <w:style w:type="character" w:styleId="PageNumber">
    <w:name w:val="page number"/>
    <w:basedOn w:val="DefaultParagraphFont"/>
    <w:rsid w:val="00B37660"/>
    <w:rPr>
      <w:rFonts w:ascii="Arial" w:hAnsi="Arial"/>
      <w:dstrike w:val="0"/>
      <w:sz w:val="22"/>
      <w:szCs w:val="22"/>
      <w:vertAlign w:val="baseline"/>
    </w:rPr>
  </w:style>
  <w:style w:type="table" w:styleId="TableGrid">
    <w:name w:val="Table Grid"/>
    <w:basedOn w:val="TableNormal"/>
    <w:rsid w:val="00B37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semiHidden/>
    <w:rsid w:val="00B37660"/>
  </w:style>
  <w:style w:type="paragraph" w:styleId="TOC1">
    <w:name w:val="toc 1"/>
    <w:basedOn w:val="Normal"/>
    <w:next w:val="Normal"/>
    <w:autoRedefine/>
    <w:semiHidden/>
    <w:rsid w:val="00B37660"/>
    <w:pPr>
      <w:spacing w:before="360"/>
    </w:pPr>
    <w:rPr>
      <w:rFonts w:cs="Arial"/>
      <w:b/>
      <w:bCs/>
      <w:caps/>
    </w:rPr>
  </w:style>
  <w:style w:type="paragraph" w:styleId="TOC2">
    <w:name w:val="toc 2"/>
    <w:basedOn w:val="Normal"/>
    <w:next w:val="Normal"/>
    <w:autoRedefine/>
    <w:semiHidden/>
    <w:rsid w:val="00B37660"/>
    <w:pPr>
      <w:spacing w:before="24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B37660"/>
    <w:pPr>
      <w:ind w:left="24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B37660"/>
    <w:pPr>
      <w:ind w:left="480"/>
    </w:pPr>
    <w:rPr>
      <w:sz w:val="20"/>
      <w:szCs w:val="20"/>
    </w:rPr>
  </w:style>
  <w:style w:type="paragraph" w:styleId="BalloonText">
    <w:name w:val="Balloon Text"/>
    <w:basedOn w:val="Normal"/>
    <w:semiHidden/>
    <w:rsid w:val="000D4A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66F68-7F32-4151-AA6A-078177312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M – Detailed Proposal Checklist and Contents</vt:lpstr>
    </vt:vector>
  </TitlesOfParts>
  <Company>Halcrow Group Ltd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M – Detailed Proposal Checklist and Contents</dc:title>
  <dc:subject/>
  <dc:creator>Startin</dc:creator>
  <cp:keywords/>
  <dc:description/>
  <cp:lastModifiedBy>Mudgade, Sudha (VDOT)</cp:lastModifiedBy>
  <cp:revision>29</cp:revision>
  <cp:lastPrinted>2011-06-30T13:11:00Z</cp:lastPrinted>
  <dcterms:created xsi:type="dcterms:W3CDTF">2012-06-18T19:05:00Z</dcterms:created>
  <dcterms:modified xsi:type="dcterms:W3CDTF">2017-06-28T15:55:00Z</dcterms:modified>
</cp:coreProperties>
</file>